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AE3FA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1C26A7" w:rsidRPr="00B54668" w:rsidRDefault="009022A7" w:rsidP="001C26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022A7">
              <w:rPr>
                <w:rFonts w:ascii="Candara" w:hAnsi="Candara" w:hint="eastAsia"/>
                <w:b/>
                <w:lang w:val="en-US"/>
              </w:rPr>
              <w:t>Семиотика</w:t>
            </w:r>
            <w:r w:rsidRPr="009022A7">
              <w:rPr>
                <w:rFonts w:ascii="Candara" w:hAnsi="Candara"/>
                <w:b/>
                <w:lang w:val="en-US"/>
              </w:rPr>
              <w:t xml:space="preserve"> </w:t>
            </w:r>
            <w:r w:rsidRPr="009022A7">
              <w:rPr>
                <w:rFonts w:ascii="Candara" w:hAnsi="Candara" w:hint="eastAsia"/>
                <w:b/>
                <w:lang w:val="en-US"/>
              </w:rPr>
              <w:t>културе</w:t>
            </w:r>
            <w:r w:rsidRPr="009022A7">
              <w:rPr>
                <w:rFonts w:ascii="Candara" w:hAnsi="Candara"/>
                <w:b/>
                <w:lang w:val="en-US"/>
              </w:rPr>
              <w:t xml:space="preserve"> </w:t>
            </w:r>
            <w:r w:rsidRPr="009022A7">
              <w:rPr>
                <w:rFonts w:ascii="Candara" w:hAnsi="Candara" w:hint="eastAsia"/>
                <w:b/>
                <w:lang w:val="en-US"/>
              </w:rPr>
              <w:t>и</w:t>
            </w:r>
            <w:r w:rsidRPr="009022A7">
              <w:rPr>
                <w:rFonts w:ascii="Candara" w:hAnsi="Candara"/>
                <w:b/>
                <w:lang w:val="en-US"/>
              </w:rPr>
              <w:t xml:space="preserve"> </w:t>
            </w:r>
            <w:r w:rsidRPr="009022A7">
              <w:rPr>
                <w:rFonts w:ascii="Candara" w:hAnsi="Candara" w:hint="eastAsia"/>
                <w:b/>
                <w:lang w:val="en-US"/>
              </w:rPr>
              <w:t>настава</w:t>
            </w:r>
            <w:r w:rsidRPr="009022A7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864926" w:rsidRPr="00B54668" w:rsidRDefault="00864926" w:rsidP="009022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722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7220E">
              <w:rPr>
                <w:rFonts w:ascii="Candara" w:hAnsi="Candara"/>
              </w:rPr>
              <w:t>15КМ001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Master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Književnost i jezik (komparativna književnost)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022A7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 semestar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241A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Sofija Košničar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022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DIjaloška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1C26A7" w:rsidP="001C26A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C26A7">
              <w:rPr>
                <w:rFonts w:ascii="Candara" w:hAnsi="Candara"/>
                <w:i/>
                <w:lang w:val="sr-Latn-CS"/>
              </w:rPr>
              <w:t xml:space="preserve">Upoznavanje osnovnih aspekata semiotike kultura kao najkrupnijih tekstova semiosfere, koji se </w:t>
            </w:r>
            <w:r>
              <w:rPr>
                <w:rFonts w:ascii="Candara" w:hAnsi="Candara"/>
                <w:i/>
                <w:lang w:val="sr-Latn-CS"/>
              </w:rPr>
              <w:t xml:space="preserve"> </w:t>
            </w:r>
            <w:r w:rsidRPr="001C26A7">
              <w:rPr>
                <w:rFonts w:ascii="Candara" w:hAnsi="Candara"/>
                <w:i/>
                <w:lang w:val="sr-Latn-CS"/>
              </w:rPr>
              <w:t>očituju u literaturi i umetnosti, s ciljem da se doprinese svestranijem i stručnijem tumačenju nastavnih sa držaja iz književnosti i umetnosti u interaktivnoj komunikaciji, ali i boljem razumevanju života jer je umetnost  najkompleksniji izraz kulture.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9A7F5F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lastRenderedPageBreak/>
              <w:t>Student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u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književnom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umetničkom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tekstu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prepoznaje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semiotičke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parametre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kulture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/>
                <w:b/>
                <w:lang w:val="sr-Cyrl-CS"/>
              </w:rPr>
              <w:t>ume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da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ih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povezuje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s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odgovarajućim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saznanjima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iz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dugih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oblasti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života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/>
                <w:b/>
                <w:lang w:val="sr-Cyrl-CS"/>
              </w:rPr>
              <w:t>rada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stvaralaštva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. </w:t>
            </w:r>
            <w:r>
              <w:rPr>
                <w:rFonts w:ascii="Candara" w:hAnsi="Candara"/>
                <w:b/>
                <w:lang w:val="sr-Cyrl-CS"/>
              </w:rPr>
              <w:t>U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skpadu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s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tim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/>
                <w:b/>
                <w:lang w:val="sr-Cyrl-CS"/>
              </w:rPr>
              <w:t>zna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da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tumači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nastavni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sadržaj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/>
                <w:b/>
                <w:lang w:val="sr-Cyrl-CS"/>
              </w:rPr>
              <w:t>organizuje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grupe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za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ineraktivni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rad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/>
                <w:b/>
                <w:lang w:val="sr-Cyrl-CS"/>
              </w:rPr>
              <w:t>osmišljava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upravlja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ineraktivnom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komunikacijom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tokom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nastavnog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procesa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, </w:t>
            </w:r>
            <w:r>
              <w:rPr>
                <w:rFonts w:ascii="Candara" w:hAnsi="Candara"/>
                <w:b/>
                <w:lang w:val="sr-Cyrl-CS"/>
              </w:rPr>
              <w:t>radi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objedinjavanja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i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prezentacije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postignutih</w:t>
            </w:r>
            <w:r w:rsidR="009022A7" w:rsidRPr="009022A7">
              <w:rPr>
                <w:rFonts w:ascii="Candara" w:hAnsi="Candara"/>
                <w:b/>
                <w:lang w:val="sr-Cyrl-CS"/>
              </w:rPr>
              <w:t xml:space="preserve"> </w:t>
            </w:r>
            <w:r>
              <w:rPr>
                <w:rFonts w:ascii="Candara" w:hAnsi="Candara"/>
                <w:b/>
                <w:lang w:val="sr-Cyrl-CS"/>
              </w:rPr>
              <w:t>rezultata</w:t>
            </w:r>
            <w:r w:rsidR="009022A7" w:rsidRPr="009022A7">
              <w:rPr>
                <w:rFonts w:ascii="Candara" w:hAnsi="Candara"/>
                <w:b/>
                <w:lang w:val="sr-Cyrl-C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9A7F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ru-RU"/>
              </w:rPr>
              <w:t>Semiotički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parametri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kulture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(</w:t>
            </w:r>
            <w:r>
              <w:rPr>
                <w:rFonts w:ascii="Candara" w:hAnsi="Candara"/>
                <w:b/>
                <w:lang w:val="ru-RU"/>
              </w:rPr>
              <w:t>kodovi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kulture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simboli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znakovi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kulture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koji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čine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opšta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mesta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u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umerničkom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oblikovanju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: </w:t>
            </w:r>
            <w:r>
              <w:rPr>
                <w:rFonts w:ascii="Candara" w:hAnsi="Candara"/>
                <w:b/>
                <w:lang w:val="ru-RU"/>
              </w:rPr>
              <w:t>semiotika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kulture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življenja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životnog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sila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; </w:t>
            </w:r>
            <w:r>
              <w:rPr>
                <w:rFonts w:ascii="Candara" w:hAnsi="Candara"/>
                <w:b/>
                <w:lang w:val="ru-RU"/>
              </w:rPr>
              <w:t>semiotika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odevanja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stanovanja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odnosa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među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ljudima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(</w:t>
            </w:r>
            <w:r>
              <w:rPr>
                <w:rFonts w:ascii="Candara" w:hAnsi="Candara"/>
                <w:b/>
                <w:lang w:val="ru-RU"/>
              </w:rPr>
              <w:t>članovima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porodice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među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polovima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društvenim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staležima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...); </w:t>
            </w:r>
            <w:r>
              <w:rPr>
                <w:rFonts w:ascii="Candara" w:hAnsi="Candara"/>
                <w:b/>
                <w:lang w:val="ru-RU"/>
              </w:rPr>
              <w:t>semiotički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aspekti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relacija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: </w:t>
            </w:r>
            <w:r>
              <w:rPr>
                <w:rFonts w:ascii="Candara" w:hAnsi="Candara"/>
                <w:b/>
                <w:lang w:val="ru-RU"/>
              </w:rPr>
              <w:t>život</w:t>
            </w:r>
            <w:r w:rsidR="009022A7" w:rsidRPr="009022A7">
              <w:rPr>
                <w:rFonts w:ascii="Candara" w:hAnsi="Candara"/>
                <w:b/>
                <w:lang w:val="ru-RU"/>
              </w:rPr>
              <w:t>-</w:t>
            </w:r>
            <w:r>
              <w:rPr>
                <w:rFonts w:ascii="Candara" w:hAnsi="Candara"/>
                <w:b/>
                <w:lang w:val="ru-RU"/>
              </w:rPr>
              <w:t>smrt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zdravlje</w:t>
            </w:r>
            <w:r w:rsidR="009022A7" w:rsidRPr="009022A7">
              <w:rPr>
                <w:rFonts w:ascii="Candara" w:hAnsi="Candara"/>
                <w:b/>
                <w:lang w:val="ru-RU"/>
              </w:rPr>
              <w:t>-</w:t>
            </w:r>
            <w:r>
              <w:rPr>
                <w:rFonts w:ascii="Candara" w:hAnsi="Candara"/>
                <w:b/>
                <w:lang w:val="ru-RU"/>
              </w:rPr>
              <w:t>bolest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mladost</w:t>
            </w:r>
            <w:r w:rsidR="009022A7" w:rsidRPr="009022A7">
              <w:rPr>
                <w:rFonts w:ascii="Candara" w:hAnsi="Candara"/>
                <w:b/>
                <w:lang w:val="ru-RU"/>
              </w:rPr>
              <w:t>-</w:t>
            </w:r>
            <w:r>
              <w:rPr>
                <w:rFonts w:ascii="Candara" w:hAnsi="Candara"/>
                <w:b/>
                <w:lang w:val="ru-RU"/>
              </w:rPr>
              <w:t>starost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; </w:t>
            </w:r>
            <w:r>
              <w:rPr>
                <w:rFonts w:ascii="Candara" w:hAnsi="Candara"/>
                <w:b/>
                <w:lang w:val="ru-RU"/>
              </w:rPr>
              <w:t>strah</w:t>
            </w:r>
            <w:r w:rsidR="009022A7" w:rsidRPr="009022A7">
              <w:rPr>
                <w:rFonts w:ascii="Candara" w:hAnsi="Candara"/>
                <w:b/>
                <w:lang w:val="ru-RU"/>
              </w:rPr>
              <w:t>-</w:t>
            </w:r>
            <w:r>
              <w:rPr>
                <w:rFonts w:ascii="Candara" w:hAnsi="Candara"/>
                <w:b/>
                <w:lang w:val="ru-RU"/>
              </w:rPr>
              <w:t>sram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ljubav</w:t>
            </w:r>
            <w:r w:rsidR="009022A7" w:rsidRPr="009022A7">
              <w:rPr>
                <w:rFonts w:ascii="Candara" w:hAnsi="Candara"/>
                <w:b/>
                <w:lang w:val="ru-RU"/>
              </w:rPr>
              <w:t>-</w:t>
            </w:r>
            <w:r>
              <w:rPr>
                <w:rFonts w:ascii="Candara" w:hAnsi="Candara"/>
                <w:b/>
                <w:lang w:val="ru-RU"/>
              </w:rPr>
              <w:t>mržnja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moć</w:t>
            </w:r>
            <w:r w:rsidR="009022A7" w:rsidRPr="009022A7">
              <w:rPr>
                <w:rFonts w:ascii="Candara" w:hAnsi="Candara"/>
                <w:b/>
                <w:lang w:val="ru-RU"/>
              </w:rPr>
              <w:t>-</w:t>
            </w:r>
            <w:r>
              <w:rPr>
                <w:rFonts w:ascii="Candara" w:hAnsi="Candara"/>
                <w:b/>
                <w:lang w:val="ru-RU"/>
              </w:rPr>
              <w:t>nemoć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...; </w:t>
            </w:r>
            <w:r>
              <w:rPr>
                <w:rFonts w:ascii="Candara" w:hAnsi="Candara"/>
                <w:b/>
                <w:lang w:val="ru-RU"/>
              </w:rPr>
              <w:t>semiotika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budžeta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vremena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(</w:t>
            </w:r>
            <w:r>
              <w:rPr>
                <w:rFonts w:ascii="Candara" w:hAnsi="Candara"/>
                <w:b/>
                <w:lang w:val="ru-RU"/>
              </w:rPr>
              <w:t>rad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slobodno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vreme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, </w:t>
            </w:r>
            <w:r>
              <w:rPr>
                <w:rFonts w:ascii="Candara" w:hAnsi="Candara"/>
                <w:b/>
                <w:lang w:val="ru-RU"/>
              </w:rPr>
              <w:t>dokolica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...). </w:t>
            </w:r>
            <w:r>
              <w:rPr>
                <w:rFonts w:ascii="Candara" w:hAnsi="Candara"/>
                <w:b/>
                <w:lang w:val="ru-RU"/>
              </w:rPr>
              <w:t>Instrukcije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o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formiranju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interaktivnih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grupa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(3-4, </w:t>
            </w:r>
            <w:r>
              <w:rPr>
                <w:rFonts w:ascii="Candara" w:hAnsi="Candara"/>
                <w:b/>
                <w:lang w:val="ru-RU"/>
              </w:rPr>
              <w:t>maks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. 6 </w:t>
            </w:r>
            <w:r>
              <w:rPr>
                <w:rFonts w:ascii="Candara" w:hAnsi="Candara"/>
                <w:b/>
                <w:lang w:val="ru-RU"/>
              </w:rPr>
              <w:t>učenika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), </w:t>
            </w:r>
            <w:r>
              <w:rPr>
                <w:rFonts w:ascii="Candara" w:hAnsi="Candara"/>
                <w:b/>
                <w:lang w:val="ru-RU"/>
              </w:rPr>
              <w:t>po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određenom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zajedničkom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svojstvu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(</w:t>
            </w:r>
            <w:r>
              <w:rPr>
                <w:rFonts w:ascii="Candara" w:hAnsi="Candara"/>
                <w:b/>
                <w:lang w:val="ru-RU"/>
              </w:rPr>
              <w:t>zajednički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: </w:t>
            </w:r>
            <w:r>
              <w:rPr>
                <w:rFonts w:ascii="Candara" w:hAnsi="Candara"/>
                <w:b/>
                <w:lang w:val="ru-RU"/>
              </w:rPr>
              <w:t>zadatak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/ </w:t>
            </w:r>
            <w:r>
              <w:rPr>
                <w:rFonts w:ascii="Candara" w:hAnsi="Candara"/>
                <w:b/>
                <w:lang w:val="ru-RU"/>
              </w:rPr>
              <w:t>afiniteti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/ </w:t>
            </w:r>
            <w:r>
              <w:rPr>
                <w:rFonts w:ascii="Candara" w:hAnsi="Candara"/>
                <w:b/>
                <w:lang w:val="ru-RU"/>
              </w:rPr>
              <w:t>interesovanja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...), </w:t>
            </w:r>
            <w:r>
              <w:rPr>
                <w:rFonts w:ascii="Candara" w:hAnsi="Candara"/>
                <w:b/>
                <w:lang w:val="ru-RU"/>
              </w:rPr>
              <w:t>radi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kooperativnog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rada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na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analizi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semiotičkih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parametara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kulture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iz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književnosti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umetnosti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njihovom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povezivanju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sa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drugim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oblastima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života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rada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. </w:t>
            </w:r>
            <w:r>
              <w:rPr>
                <w:rFonts w:ascii="Candara" w:hAnsi="Candara"/>
                <w:b/>
                <w:lang w:val="ru-RU"/>
              </w:rPr>
              <w:t>Načini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multimedijalne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kooperativne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. </w:t>
            </w:r>
            <w:r>
              <w:rPr>
                <w:rFonts w:ascii="Candara" w:hAnsi="Candara"/>
                <w:b/>
                <w:lang w:val="ru-RU"/>
              </w:rPr>
              <w:t>ineraktivne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prezentacije</w:t>
            </w:r>
            <w:r w:rsidR="009022A7" w:rsidRPr="009022A7">
              <w:rPr>
                <w:rFonts w:ascii="Candara" w:hAnsi="Candara"/>
                <w:b/>
                <w:lang w:val="ru-RU"/>
              </w:rPr>
              <w:t xml:space="preserve"> </w:t>
            </w:r>
            <w:r>
              <w:rPr>
                <w:rFonts w:ascii="Candara" w:hAnsi="Candara"/>
                <w:b/>
                <w:lang w:val="ru-RU"/>
              </w:rPr>
              <w:t>rezultata</w:t>
            </w:r>
            <w:r w:rsidR="009022A7" w:rsidRPr="009022A7">
              <w:rPr>
                <w:rFonts w:ascii="Candara" w:hAnsi="Candara"/>
                <w:b/>
                <w:lang w:val="ru-RU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9A7F5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>verbalno</w:t>
            </w:r>
            <w:r w:rsidR="009022A7" w:rsidRPr="009022A7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tekstualna</w:t>
            </w:r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ilustrativno</w:t>
            </w:r>
            <w:r w:rsidR="009022A7" w:rsidRPr="009022A7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demonstrativna</w:t>
            </w:r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interaktivna</w:t>
            </w:r>
            <w:r w:rsidR="009022A7" w:rsidRPr="009022A7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komparativna</w:t>
            </w:r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analitička</w:t>
            </w:r>
            <w:r w:rsidR="009022A7" w:rsidRPr="009022A7">
              <w:rPr>
                <w:rFonts w:ascii="Candara" w:hAnsi="Candara"/>
                <w:b/>
                <w:lang w:val="en-US"/>
              </w:rPr>
              <w:t xml:space="preserve">; </w:t>
            </w:r>
            <w:r>
              <w:rPr>
                <w:rFonts w:ascii="Candara" w:hAnsi="Candara"/>
                <w:b/>
                <w:lang w:val="en-US"/>
              </w:rPr>
              <w:t>interpretativna</w:t>
            </w:r>
            <w:r w:rsidR="009022A7" w:rsidRPr="009022A7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metoda</w:t>
            </w:r>
            <w:r w:rsidR="009022A7" w:rsidRPr="009022A7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1C26A7" w:rsidP="001C26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26A7">
              <w:rPr>
                <w:rFonts w:ascii="Candara" w:hAnsi="Candara"/>
                <w:b/>
              </w:rPr>
              <w:t>Лотман,  Ј.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 xml:space="preserve">М: 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Семиосфера,  Светови,  Нови  Сад,  2004;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Р. Барт: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 xml:space="preserve">Књижевност. Митологија. 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Семиолпгија,  Нолит,  Београд,  1971;  У. Еко: Култура,  информација,  комуникација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,  Нолит, Београд,  1973; Пластички  знак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–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зборник  текстова  из  теорије  визуелних  уметности, приредили Милан Зинаић,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Ненад Мишчевић, Издавачки центар Ријека, Ријека, 1982; Критички термини историје уметности, приредили Р. Нелсон, Р. Шиф, Светови, Нови Сад, 2004; Г. Рохајм: Настанак и функције културе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, БИГЗ, Београд, 1976; С.Кошничар: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Интеракција култура у Андрићевој прози с аспекта семиосфере и семиосферне границе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у зборнику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МСЦ, Београд, 2012, бр.41/2,  УДК 821.163.41.09; С. Кошничар, одреднице: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„Глобалне комуникационе сфере“, „Код, кодови  културе“,  „Семиосфера“.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У: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Прегледни  речник  компара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тистичке  терминологије  у књижевности и културу</w:t>
            </w:r>
            <w:r>
              <w:rPr>
                <w:rFonts w:ascii="Candara" w:hAnsi="Candara"/>
                <w:b/>
              </w:rPr>
              <w:t xml:space="preserve"> </w:t>
            </w:r>
            <w:r w:rsidRPr="001C26A7">
              <w:rPr>
                <w:rFonts w:ascii="Candara" w:hAnsi="Candara"/>
                <w:b/>
              </w:rPr>
              <w:t>, група аутора, уредили: Бојана Стојановић Пантовић, Миодраг Радовић, Владимир Гвозден, Академска књига, Нови Сад, 2011.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022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Pisani rad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022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09" w:rsidRDefault="00ED3D09" w:rsidP="00864926">
      <w:pPr>
        <w:spacing w:after="0" w:line="240" w:lineRule="auto"/>
      </w:pPr>
      <w:r>
        <w:separator/>
      </w:r>
    </w:p>
  </w:endnote>
  <w:endnote w:type="continuationSeparator" w:id="1">
    <w:p w:rsidR="00ED3D09" w:rsidRDefault="00ED3D0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hrow My Hands Up in the Ai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09" w:rsidRDefault="00ED3D09" w:rsidP="00864926">
      <w:pPr>
        <w:spacing w:after="0" w:line="240" w:lineRule="auto"/>
      </w:pPr>
      <w:r>
        <w:separator/>
      </w:r>
    </w:p>
  </w:footnote>
  <w:footnote w:type="continuationSeparator" w:id="1">
    <w:p w:rsidR="00ED3D09" w:rsidRDefault="00ED3D09" w:rsidP="00864926">
      <w:pPr>
        <w:spacing w:after="0" w:line="240" w:lineRule="auto"/>
      </w:pPr>
      <w:r>
        <w:continuationSeparator/>
      </w:r>
    </w:p>
  </w:footnote>
  <w:footnote w:id="2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4">
    <w:p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85776"/>
    <w:rsid w:val="000F6001"/>
    <w:rsid w:val="001C26A7"/>
    <w:rsid w:val="001D64D3"/>
    <w:rsid w:val="002319B6"/>
    <w:rsid w:val="00241A00"/>
    <w:rsid w:val="002E1614"/>
    <w:rsid w:val="00315601"/>
    <w:rsid w:val="00323176"/>
    <w:rsid w:val="0033580E"/>
    <w:rsid w:val="003A5E98"/>
    <w:rsid w:val="003B5E50"/>
    <w:rsid w:val="00431EFA"/>
    <w:rsid w:val="004D1C7E"/>
    <w:rsid w:val="00543727"/>
    <w:rsid w:val="005B0885"/>
    <w:rsid w:val="005E5279"/>
    <w:rsid w:val="0067220E"/>
    <w:rsid w:val="00783C57"/>
    <w:rsid w:val="00864926"/>
    <w:rsid w:val="009022A7"/>
    <w:rsid w:val="00911529"/>
    <w:rsid w:val="009906EA"/>
    <w:rsid w:val="009A7F5F"/>
    <w:rsid w:val="009B5BBF"/>
    <w:rsid w:val="009D3AC4"/>
    <w:rsid w:val="00A10286"/>
    <w:rsid w:val="00A1335D"/>
    <w:rsid w:val="00A40B78"/>
    <w:rsid w:val="00AE3FA8"/>
    <w:rsid w:val="00B54668"/>
    <w:rsid w:val="00BA1335"/>
    <w:rsid w:val="00BE1EEF"/>
    <w:rsid w:val="00C60C45"/>
    <w:rsid w:val="00C90691"/>
    <w:rsid w:val="00DB43CC"/>
    <w:rsid w:val="00E60599"/>
    <w:rsid w:val="00E71A0B"/>
    <w:rsid w:val="00E857F8"/>
    <w:rsid w:val="00EC53EE"/>
    <w:rsid w:val="00ED3D09"/>
    <w:rsid w:val="00EE562F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0B331-0696-434B-9CEE-FE5261B7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7</cp:revision>
  <cp:lastPrinted>2015-12-23T11:47:00Z</cp:lastPrinted>
  <dcterms:created xsi:type="dcterms:W3CDTF">2016-07-09T13:34:00Z</dcterms:created>
  <dcterms:modified xsi:type="dcterms:W3CDTF">2016-07-10T17:20:00Z</dcterms:modified>
</cp:coreProperties>
</file>